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2F11E4AF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1306C6" w:rsidRPr="00893BAF">
        <w:rPr>
          <w:rFonts w:ascii="Arial" w:hAnsi="Arial" w:cs="Arial"/>
          <w:sz w:val="22"/>
          <w:szCs w:val="22"/>
          <w:u w:val="single"/>
        </w:rPr>
        <w:t>»</w:t>
      </w:r>
      <w:r w:rsidR="007F2F9F" w:rsidRPr="00893BAF">
        <w:rPr>
          <w:rFonts w:ascii="Arial" w:hAnsi="Arial" w:cs="Arial"/>
          <w:sz w:val="22"/>
          <w:szCs w:val="22"/>
          <w:u w:val="single"/>
        </w:rPr>
        <w:t>Prenova strehe Zdravstvenega doma Brežice«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BC3220" w14:textId="77777777" w:rsidR="00D30599" w:rsidRDefault="00D30599" w:rsidP="000B6BBD">
      <w:r>
        <w:separator/>
      </w:r>
    </w:p>
  </w:endnote>
  <w:endnote w:type="continuationSeparator" w:id="0">
    <w:p w14:paraId="1EC61F86" w14:textId="77777777" w:rsidR="00D30599" w:rsidRDefault="00D30599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E1A560" w14:textId="77777777" w:rsidR="00D30599" w:rsidRDefault="00D30599" w:rsidP="000B6BBD">
      <w:r>
        <w:separator/>
      </w:r>
    </w:p>
  </w:footnote>
  <w:footnote w:type="continuationSeparator" w:id="0">
    <w:p w14:paraId="68608699" w14:textId="77777777" w:rsidR="00D30599" w:rsidRDefault="00D30599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2F9F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3BAF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0599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  <w:rsid w:val="00B3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19</cp:revision>
  <dcterms:created xsi:type="dcterms:W3CDTF">2020-12-11T12:17:00Z</dcterms:created>
  <dcterms:modified xsi:type="dcterms:W3CDTF">2021-03-11T13:47:00Z</dcterms:modified>
</cp:coreProperties>
</file>